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611E" w:rsidRDefault="00971C9A" w:rsidP="0006611E">
      <w:pPr>
        <w:spacing w:after="0" w:line="285" w:lineRule="atLeast"/>
        <w:jc w:val="right"/>
        <w:textAlignment w:val="baseline"/>
        <w:rPr>
          <w:rFonts w:ascii="Courier New" w:eastAsia="Times New Roman" w:hAnsi="Courier New" w:cs="Courier New"/>
          <w:color w:val="000000"/>
          <w:spacing w:val="2"/>
          <w:sz w:val="20"/>
          <w:szCs w:val="20"/>
          <w:lang w:eastAsia="ru-RU"/>
        </w:rPr>
      </w:pPr>
      <w:r w:rsidRPr="00971C9A">
        <w:rPr>
          <w:rFonts w:ascii="Courier New" w:eastAsia="Times New Roman" w:hAnsi="Courier New" w:cs="Courier New"/>
          <w:noProof/>
          <w:color w:val="000000"/>
          <w:spacing w:val="2"/>
          <w:sz w:val="20"/>
          <w:szCs w:val="20"/>
          <w:lang w:eastAsia="ru-RU"/>
        </w:rPr>
        <w:drawing>
          <wp:inline distT="0" distB="0" distL="0" distR="0">
            <wp:extent cx="5940425" cy="8394404"/>
            <wp:effectExtent l="0" t="0" r="3175" b="6985"/>
            <wp:docPr id="1" name="Рисунок 1" descr="E:\Орп Питания\Повар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Орп Питания\Повар 1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C9A" w:rsidRDefault="00971C9A" w:rsidP="0006611E">
      <w:pPr>
        <w:spacing w:after="0" w:line="28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p w:rsidR="00971C9A" w:rsidRDefault="00971C9A" w:rsidP="0006611E">
      <w:pPr>
        <w:spacing w:after="0" w:line="28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p w:rsidR="00971C9A" w:rsidRDefault="00971C9A" w:rsidP="0006611E">
      <w:pPr>
        <w:spacing w:after="0" w:line="28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p w:rsidR="00971C9A" w:rsidRDefault="00971C9A" w:rsidP="0006611E">
      <w:pPr>
        <w:spacing w:after="0" w:line="28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p w:rsidR="0006611E" w:rsidRPr="006675D3" w:rsidRDefault="0006611E" w:rsidP="0006611E">
      <w:pPr>
        <w:spacing w:after="0" w:line="28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  <w:bookmarkStart w:id="0" w:name="_GoBack"/>
      <w:bookmarkEnd w:id="0"/>
      <w:r w:rsidRPr="006675D3"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  <w:lastRenderedPageBreak/>
        <w:t>Пояснительная записка</w:t>
      </w:r>
    </w:p>
    <w:p w:rsidR="0006611E" w:rsidRPr="006675D3" w:rsidRDefault="0006611E" w:rsidP="0006611E">
      <w:pPr>
        <w:spacing w:after="0" w:line="285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6675D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Настоящая рабочая программа разработана в соответствии с Типовой учебной программой и Государственным общеобязательным стандартом среднего профессионального образования Республики Казахстан по специальности </w:t>
      </w:r>
      <w:r w:rsid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101303000</w:t>
      </w:r>
      <w:r w:rsidRPr="0006611E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 «Организация питания», квалификации </w:t>
      </w:r>
      <w:r w:rsidR="00922C0F" w:rsidRP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3W1013030</w:t>
      </w:r>
      <w:r w:rsidR="00DF346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2</w:t>
      </w:r>
      <w:r w:rsidR="00922C0F" w:rsidRP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  «</w:t>
      </w:r>
      <w:r w:rsidR="00DF346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Повар</w:t>
      </w:r>
      <w:r w:rsidR="00922C0F" w:rsidRP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»</w:t>
      </w:r>
    </w:p>
    <w:p w:rsidR="0006611E" w:rsidRPr="006675D3" w:rsidRDefault="0006611E" w:rsidP="0006611E">
      <w:pPr>
        <w:spacing w:after="0" w:line="285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6675D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Настоящая рабочая программа предназначена для реализации государственных требований к уровню подготовки и обязательному содержанию 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учебных программ специальности </w:t>
      </w:r>
      <w:r w:rsid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101303000 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«Органи</w:t>
      </w:r>
      <w:r w:rsidR="00F51EFC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ация питания» квалификации </w:t>
      </w:r>
      <w:r w:rsidR="00922C0F" w:rsidRP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3W1013030</w:t>
      </w:r>
      <w:r w:rsidR="00454FC9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2</w:t>
      </w:r>
      <w:r w:rsidR="00922C0F" w:rsidRP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  «</w:t>
      </w:r>
      <w:r w:rsidR="00454FC9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Повар</w:t>
      </w:r>
      <w:r w:rsidR="00922C0F" w:rsidRPr="00922C0F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»</w:t>
      </w:r>
      <w:r w:rsidRPr="006675D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. </w:t>
      </w:r>
    </w:p>
    <w:p w:rsidR="0006611E" w:rsidRPr="006675D3" w:rsidRDefault="0006611E" w:rsidP="0006611E">
      <w:pPr>
        <w:spacing w:after="0" w:line="285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6675D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Общий объем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:</w:t>
      </w:r>
    </w:p>
    <w:p w:rsidR="00454FC9" w:rsidRDefault="00454FC9" w:rsidP="0006611E">
      <w:pPr>
        <w:spacing w:after="0" w:line="285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454FC9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ПМ 4 Выполнение первичной и тепловой кулинарной обработки продуктов с использованием различных способов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;</w:t>
      </w:r>
    </w:p>
    <w:p w:rsidR="00454FC9" w:rsidRDefault="00454FC9" w:rsidP="0006611E">
      <w:pPr>
        <w:spacing w:after="0" w:line="285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454FC9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ПМ 5 Соблюдение специальных кулинарных приёмов при приготовлении лечебного и школьного питания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;</w:t>
      </w:r>
    </w:p>
    <w:p w:rsidR="0006611E" w:rsidRDefault="00454FC9" w:rsidP="0006611E">
      <w:pPr>
        <w:spacing w:after="0" w:line="285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454FC9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ПМ 6 Оформление и реализация готовой продукции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.</w:t>
      </w:r>
    </w:p>
    <w:p w:rsidR="0006611E" w:rsidRPr="006675D3" w:rsidRDefault="0006611E" w:rsidP="0006611E">
      <w:pPr>
        <w:spacing w:after="0" w:line="285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</w:pPr>
      <w:r w:rsidRPr="006675D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>Распределение по курсам и семестрам:</w:t>
      </w:r>
    </w:p>
    <w:tbl>
      <w:tblPr>
        <w:tblW w:w="5000" w:type="pct"/>
        <w:tblBorders>
          <w:top w:val="single" w:sz="6" w:space="0" w:color="CFCFCF"/>
          <w:left w:val="single" w:sz="6" w:space="0" w:color="CFCFCF"/>
          <w:bottom w:val="single" w:sz="6" w:space="0" w:color="CFCFCF"/>
          <w:right w:val="single" w:sz="6" w:space="0" w:color="CFCFC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95"/>
        <w:gridCol w:w="7143"/>
      </w:tblGrid>
      <w:tr w:rsidR="0006611E" w:rsidRPr="006675D3" w:rsidTr="0006611E">
        <w:tc>
          <w:tcPr>
            <w:tcW w:w="500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Default="0006611E" w:rsidP="000661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Описание дисциплины/модуля</w:t>
            </w:r>
          </w:p>
          <w:p w:rsidR="001839AE" w:rsidRPr="001839AE" w:rsidRDefault="00454FC9" w:rsidP="001839AE">
            <w:p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454FC9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ПМ 4 Выполнение первичной и тепловой кулинарной обработки продуктов с использованием различных способов</w:t>
            </w:r>
            <w:r w:rsidR="00922C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 w:rsidR="007122CB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–</w:t>
            </w:r>
            <w:r w:rsidR="00711C0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 w:rsidR="001839AE" w:rsidRPr="001839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Данный модуль описывает знания, умения и навыки, необходимые для выполнения первичной кулинарной </w:t>
            </w:r>
            <w:r w:rsid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обработки различных видов сырья,</w:t>
            </w:r>
            <w:r w:rsidR="00047357"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для выполнения тепловой кулинарной обработки продуктов с использованием различных способов.</w:t>
            </w:r>
          </w:p>
          <w:p w:rsidR="001839AE" w:rsidRDefault="001839AE" w:rsidP="001839AE">
            <w:pPr>
              <w:spacing w:after="0" w:line="285" w:lineRule="atLeast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1839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В результате изучения модуля, обучающиеся осваивают:</w:t>
            </w:r>
          </w:p>
          <w:p w:rsidR="001839AE" w:rsidRPr="00047357" w:rsidRDefault="001839AE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пищевую ценность и химический состав овощей, рыбы, мяса;</w:t>
            </w:r>
          </w:p>
          <w:p w:rsidR="001839AE" w:rsidRPr="00047357" w:rsidRDefault="001839AE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рациональные методы обработки овощей, рыбы и мяса;</w:t>
            </w:r>
          </w:p>
          <w:p w:rsidR="001839AE" w:rsidRPr="00047357" w:rsidRDefault="001839AE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особенности организации заготовочных цехов;</w:t>
            </w:r>
          </w:p>
          <w:p w:rsidR="00047357" w:rsidRPr="00047357" w:rsidRDefault="00047357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ассортимент горячих блюд;</w:t>
            </w:r>
          </w:p>
          <w:p w:rsidR="00047357" w:rsidRPr="00047357" w:rsidRDefault="001839AE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правила эксплуатации и технику безопасности при работе с механическим оборудованием</w:t>
            </w:r>
          </w:p>
          <w:p w:rsidR="00047357" w:rsidRPr="00047357" w:rsidRDefault="00047357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характеристики лечебных диет, особенности питания детей и школьников;</w:t>
            </w:r>
          </w:p>
          <w:p w:rsidR="001839AE" w:rsidRPr="00047357" w:rsidRDefault="00047357" w:rsidP="00047357">
            <w:pPr>
              <w:pStyle w:val="a3"/>
              <w:numPr>
                <w:ilvl w:val="0"/>
                <w:numId w:val="11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параметры разнообразных способов тепловой обработки различных продуктов</w:t>
            </w:r>
            <w:r w:rsidR="001839AE"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. </w:t>
            </w:r>
          </w:p>
          <w:p w:rsidR="001839AE" w:rsidRDefault="001839AE" w:rsidP="001839AE">
            <w:pPr>
              <w:spacing w:after="0" w:line="285" w:lineRule="atLeast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1839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При изучении модуля обучающиеся учатся: </w:t>
            </w:r>
          </w:p>
          <w:p w:rsidR="001839AE" w:rsidRPr="001839AE" w:rsidRDefault="001839AE" w:rsidP="001839AE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1839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организовать рабочее место в заготовочных цехах, учитывая требования к технике безопасности и санитарным нормам и правилам; </w:t>
            </w:r>
          </w:p>
          <w:p w:rsidR="001839AE" w:rsidRPr="001839AE" w:rsidRDefault="001839AE" w:rsidP="001839AE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1839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выполнять операции первичной кулинарной обработки сырья, одновременно оценивая его качество; </w:t>
            </w:r>
          </w:p>
          <w:p w:rsidR="00047357" w:rsidRDefault="001839AE" w:rsidP="00047357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1839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соблюдать нормы отходов и выхода полуфабрикатов</w:t>
            </w:r>
          </w:p>
          <w:p w:rsidR="00047357" w:rsidRDefault="00047357" w:rsidP="00047357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визуально определять исправность теплового оборудования, выбирать оптимальный режим при работе с </w:t>
            </w:r>
            <w:proofErr w:type="spellStart"/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конвектоматом</w:t>
            </w:r>
            <w:proofErr w:type="spellEnd"/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и электроплитой;</w:t>
            </w:r>
          </w:p>
          <w:p w:rsidR="00047357" w:rsidRDefault="00047357" w:rsidP="00047357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поддерживать необходимый уровень масла во фритюрнице;</w:t>
            </w:r>
          </w:p>
          <w:p w:rsidR="00047357" w:rsidRDefault="00047357" w:rsidP="00047357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работать в команде, пользоваться Сборником рецептур блюд и кулинарных изделий;</w:t>
            </w:r>
          </w:p>
          <w:p w:rsidR="00047357" w:rsidRDefault="00047357" w:rsidP="00047357">
            <w:pPr>
              <w:pStyle w:val="a3"/>
              <w:numPr>
                <w:ilvl w:val="0"/>
                <w:numId w:val="10"/>
              </w:num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составлять технологические карты; рассчитывать продажную цену на готовые блюда</w:t>
            </w:r>
          </w:p>
          <w:p w:rsidR="00047357" w:rsidRDefault="00047357" w:rsidP="00047357">
            <w:pPr>
              <w:spacing w:after="0" w:line="24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</w:rPr>
            </w:pP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>Данный модуль описывает знания, умения и навыки, необходимые при оформлении</w:t>
            </w:r>
            <w:r>
              <w:rPr>
                <w:rFonts w:ascii="Times New Roman" w:hAnsi="Times New Roman" w:cs="Times New Roman"/>
                <w:color w:val="000000"/>
                <w:sz w:val="20"/>
              </w:rPr>
              <w:t xml:space="preserve"> и реализации готовой продукции</w:t>
            </w: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>. В результате изучения модуля, обучающиеся осваивают: понятия рынка товаров и услуг, рыночной инфраструктуры; зако</w:t>
            </w:r>
            <w:r>
              <w:rPr>
                <w:rFonts w:ascii="Times New Roman" w:hAnsi="Times New Roman" w:cs="Times New Roman"/>
                <w:color w:val="000000"/>
                <w:sz w:val="20"/>
              </w:rPr>
              <w:t>номерности формирования спроса</w:t>
            </w: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 xml:space="preserve">. </w:t>
            </w:r>
          </w:p>
          <w:p w:rsidR="00047357" w:rsidRPr="00047357" w:rsidRDefault="00047357" w:rsidP="00047357">
            <w:pPr>
              <w:spacing w:after="0" w:line="24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color w:val="000000"/>
                <w:sz w:val="20"/>
              </w:rPr>
            </w:pP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>При изучении модуля обучающиеся учатся: строго соблюдать санитарные нормы и правила в холодном цехе, условия и сроки хранения готовой продукции;</w:t>
            </w:r>
            <w:r>
              <w:rPr>
                <w:rFonts w:ascii="Times New Roman" w:hAnsi="Times New Roman" w:cs="Times New Roman"/>
                <w:color w:val="000000"/>
                <w:sz w:val="20"/>
              </w:rPr>
              <w:t xml:space="preserve"> </w:t>
            </w: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>оценивать внешний вид, консистенцию, запах и вкус готовой продукции;</w:t>
            </w:r>
            <w:r>
              <w:rPr>
                <w:rFonts w:ascii="Times New Roman" w:hAnsi="Times New Roman" w:cs="Times New Roman"/>
                <w:color w:val="000000"/>
                <w:sz w:val="20"/>
              </w:rPr>
              <w:t xml:space="preserve"> </w:t>
            </w: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 xml:space="preserve">соблюдать требования к качеству готовой продукции; </w:t>
            </w:r>
            <w:proofErr w:type="spellStart"/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>порционировать</w:t>
            </w:r>
            <w:proofErr w:type="spellEnd"/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 xml:space="preserve"> супы, гарниры и соусы на раздаче</w:t>
            </w:r>
          </w:p>
          <w:p w:rsidR="00960C47" w:rsidRPr="00960C47" w:rsidRDefault="00454FC9" w:rsidP="00D83DB1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454FC9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ПМ 5 Соблюдение специальных кулинарных приёмов при приготовлении лечебного и школьного питания</w:t>
            </w:r>
            <w:r w:rsidR="0041687B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 w:rsidR="0041687B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– д</w:t>
            </w:r>
            <w:r w:rsidR="0041687B" w:rsidRPr="007122CB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анный модуль описывает знания, умения и навыки, необходимые для </w:t>
            </w:r>
            <w:r w:rsid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ха</w:t>
            </w:r>
            <w:r w:rsidR="00960C47"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рактери</w:t>
            </w:r>
            <w:r w:rsid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стики </w:t>
            </w:r>
            <w:r w:rsidR="00960C47"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ассортимент</w:t>
            </w:r>
            <w:r w:rsid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а</w:t>
            </w:r>
            <w:r w:rsidR="00960C47"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блюд лечебного и школьного питания.</w:t>
            </w:r>
            <w:r w:rsid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</w:p>
          <w:p w:rsidR="00960C47" w:rsidRPr="00960C47" w:rsidRDefault="00960C47" w:rsidP="00D83DB1">
            <w:pPr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047357">
              <w:rPr>
                <w:rFonts w:ascii="Times New Roman" w:hAnsi="Times New Roman" w:cs="Times New Roman"/>
                <w:color w:val="000000"/>
                <w:sz w:val="20"/>
              </w:rPr>
              <w:t>При изучении модуля обучающиеся учатся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г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отовит блюда лечебного и школьного питания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, о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формляет блюд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а лечебного и школьного питания, в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ыделяет особенности организации питания детей.</w:t>
            </w:r>
          </w:p>
          <w:p w:rsidR="00960C47" w:rsidRPr="00960C47" w:rsidRDefault="00960C47" w:rsidP="00D83DB1">
            <w:pPr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Применяет кулинарные приемы, направленные на </w:t>
            </w:r>
            <w:proofErr w:type="spellStart"/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щажение</w:t>
            </w:r>
            <w:proofErr w:type="spellEnd"/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больных органов от механических, химических и термических воздействий при приеме пищи.</w:t>
            </w:r>
          </w:p>
          <w:p w:rsidR="00960C47" w:rsidRPr="00960C47" w:rsidRDefault="00960C47" w:rsidP="00D83DB1">
            <w:pPr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Составляет меню 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для воспитанников детского сада, п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ротирает массу, используя с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ита, средства 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 xml:space="preserve">малой механизации, готовит </w:t>
            </w:r>
            <w:proofErr w:type="spellStart"/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кнельную</w:t>
            </w:r>
            <w:proofErr w:type="spellEnd"/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массу, готовит блюда на пару, г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отовит блюда на открытом огне, гриле.</w:t>
            </w:r>
          </w:p>
          <w:p w:rsidR="00960C47" w:rsidRPr="00960C47" w:rsidRDefault="00960C47" w:rsidP="00D83DB1">
            <w:pPr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Эксплуатирует тепловые аппараты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соблюдая технику безопасности, и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спользует по назначению раздаточный инвентарь.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Использует суповые, соусные и гарни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рные ложки определенной емкости, с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облюдает количественный выход первых,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вторых блюд, салатов, напитков, в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ыполняет условия хранения и прави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ла реализации готовой продукции, </w:t>
            </w:r>
            <w:r w:rsidRPr="00960C47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Эстетично оформляет готовые блюда, соблюдая выход, включая соус и гарнир.</w:t>
            </w:r>
          </w:p>
          <w:p w:rsidR="00D83DB1" w:rsidRPr="00D83DB1" w:rsidRDefault="00454FC9" w:rsidP="00D83DB1">
            <w:pPr>
              <w:spacing w:after="0" w:line="285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454FC9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ПМ 6 Оформление и реализация готовой продукции</w:t>
            </w:r>
            <w:r w:rsidR="00922C0F" w:rsidRPr="00922C0F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 w:rsidR="0006611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–</w:t>
            </w:r>
            <w:r w:rsidR="002851BF">
              <w:t xml:space="preserve"> </w:t>
            </w:r>
            <w:r w:rsidR="002851B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д</w:t>
            </w:r>
            <w:r w:rsidR="002851BF" w:rsidRPr="002851B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анный модуль описывает знания, умения и навыки, необходимые для 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х</w:t>
            </w:r>
            <w:r w:rsidR="00D83DB1" w:rsidRP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арактери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стики</w:t>
            </w:r>
            <w:r w:rsidR="00D83DB1" w:rsidRP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ассортимент национальных блюд кухонь мира.</w:t>
            </w:r>
          </w:p>
          <w:p w:rsidR="00D83DB1" w:rsidRPr="00D83DB1" w:rsidRDefault="00D83DB1" w:rsidP="00D83DB1">
            <w:pPr>
              <w:spacing w:after="0" w:line="285" w:lineRule="atLeast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Выделяет особенности национальной кухни народов мира и казахских народных блюд. Соблюдает количественный выход первых, вторых блюд, салатов, напитков.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</w:t>
            </w:r>
            <w:r w:rsidRP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Выполняет условия хранения и правила реализации готовой продукции.</w:t>
            </w:r>
          </w:p>
          <w:p w:rsidR="0006611E" w:rsidRPr="00922C0F" w:rsidRDefault="00D83DB1" w:rsidP="00D83DB1">
            <w:pPr>
              <w:spacing w:after="0" w:line="285" w:lineRule="atLeast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Эстетично оформляет готовые блюда, соблюдая выход, включая соус и гарнир в соответствии с модными тенденциями в ресторанном бизнесе.</w:t>
            </w:r>
          </w:p>
        </w:tc>
      </w:tr>
      <w:tr w:rsidR="0006611E" w:rsidRPr="006675D3" w:rsidTr="0006611E">
        <w:tc>
          <w:tcPr>
            <w:tcW w:w="500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6675D3" w:rsidRDefault="0006611E" w:rsidP="000661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Формируемые компетенции</w:t>
            </w:r>
          </w:p>
        </w:tc>
      </w:tr>
      <w:tr w:rsidR="0006611E" w:rsidRPr="006675D3" w:rsidTr="0006611E">
        <w:tc>
          <w:tcPr>
            <w:tcW w:w="500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6675D3" w:rsidRDefault="0006611E" w:rsidP="00454FC9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proofErr w:type="spellStart"/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Пререквизиты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: 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Химия, физика, биология, математика</w:t>
            </w:r>
          </w:p>
        </w:tc>
      </w:tr>
      <w:tr w:rsidR="0006611E" w:rsidRPr="006675D3" w:rsidTr="0006611E">
        <w:tc>
          <w:tcPr>
            <w:tcW w:w="500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6675D3" w:rsidRDefault="0006611E" w:rsidP="00D83DB1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proofErr w:type="spellStart"/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Постреквизиты</w:t>
            </w:r>
            <w:proofErr w:type="spellEnd"/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: </w:t>
            </w:r>
            <w:r w:rsidR="00D83DB1" w:rsidRPr="00454FC9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Товароведение пищевых продуктов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, т</w:t>
            </w:r>
            <w:r w:rsidR="00D83DB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ехнология приготовления пищи, оборудование предприятий питания, организация предприятий питания, основы физиологии питания, кухня народов мира, калькуляция, охрана труда и ТБ.</w:t>
            </w:r>
          </w:p>
        </w:tc>
      </w:tr>
      <w:tr w:rsidR="0006611E" w:rsidRPr="006675D3" w:rsidTr="0006611E">
        <w:tc>
          <w:tcPr>
            <w:tcW w:w="500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6675D3" w:rsidRDefault="0006611E" w:rsidP="00BE52AE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Необходимые средства обучения, оборудование</w:t>
            </w:r>
            <w:r w:rsidR="00D83DB1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: Сборник рецептур, технологические арты, интерактивная доска, бланки сертификатов, НД, электрическая плита, духовые шкафы, посуда, инвентарь, продукты, оборудование для приготовления </w:t>
            </w:r>
            <w:r w:rsidR="00BE52AE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блюд.</w:t>
            </w:r>
          </w:p>
        </w:tc>
      </w:tr>
      <w:tr w:rsidR="0006611E" w:rsidRPr="006675D3" w:rsidTr="0006611E">
        <w:tc>
          <w:tcPr>
            <w:tcW w:w="500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6675D3" w:rsidRDefault="0006611E" w:rsidP="000661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Контактная информация преподавателя (ей):</w:t>
            </w:r>
          </w:p>
        </w:tc>
      </w:tr>
      <w:tr w:rsidR="0006611E" w:rsidRPr="006675D3" w:rsidTr="0006611E">
        <w:tc>
          <w:tcPr>
            <w:tcW w:w="1216" w:type="pct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Default="0006611E" w:rsidP="000661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Ф.И.О. (при его наличии)</w:t>
            </w:r>
          </w:p>
          <w:p w:rsidR="0006611E" w:rsidRPr="006675D3" w:rsidRDefault="0006611E" w:rsidP="000661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Зинченко Ольга Викторовна</w:t>
            </w:r>
          </w:p>
        </w:tc>
        <w:tc>
          <w:tcPr>
            <w:tcW w:w="3784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6675D3" w:rsidRDefault="0006611E" w:rsidP="000661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тел.: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 xml:space="preserve"> 8 702 602 23 06</w:t>
            </w:r>
          </w:p>
        </w:tc>
      </w:tr>
      <w:tr w:rsidR="0006611E" w:rsidRPr="00971C9A" w:rsidTr="0006611E">
        <w:tc>
          <w:tcPr>
            <w:tcW w:w="0" w:type="auto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06611E" w:rsidRPr="006675D3" w:rsidRDefault="0006611E" w:rsidP="000661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3784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2672" w:rsidRDefault="0006611E" w:rsidP="00DF346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en-US" w:eastAsia="ru-RU"/>
              </w:rPr>
            </w:pPr>
            <w:r w:rsidRPr="006675D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е</w:t>
            </w:r>
            <w:r w:rsidRPr="00A42672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en-US" w:eastAsia="ru-RU"/>
              </w:rPr>
              <w:t xml:space="preserve">-mail: </w:t>
            </w:r>
            <w:r w:rsidR="00DF346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en-US" w:eastAsia="ru-RU"/>
              </w:rPr>
              <w:t>P-</w:t>
            </w:r>
            <w:proofErr w:type="spellStart"/>
            <w:r w:rsidR="00DF346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en-US" w:eastAsia="ru-RU"/>
              </w:rPr>
              <w:t>ol</w:t>
            </w:r>
            <w:r w:rsidR="00DF3463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ес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en-US" w:eastAsia="ru-RU"/>
              </w:rPr>
              <w:t>hka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en-US" w:eastAsia="ru-RU"/>
              </w:rPr>
              <w:t xml:space="preserve"> – 86@ mail.ru</w:t>
            </w:r>
          </w:p>
        </w:tc>
      </w:tr>
    </w:tbl>
    <w:p w:rsidR="0006611E" w:rsidRPr="00DF3463" w:rsidRDefault="0006611E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  <w:r w:rsidRPr="00A42672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  <w:t>     </w:t>
      </w:r>
      <w:r w:rsidRPr="00DF346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  <w:t xml:space="preserve"> </w:t>
      </w:r>
    </w:p>
    <w:p w:rsidR="0006611E" w:rsidRPr="00DF3463" w:rsidRDefault="0006611E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06611E" w:rsidRPr="00DF3463" w:rsidRDefault="0006611E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D83DB1" w:rsidRPr="00DF3463" w:rsidRDefault="00D83DB1" w:rsidP="0006611E">
      <w:pPr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en-US" w:eastAsia="ru-RU"/>
        </w:rPr>
      </w:pPr>
    </w:p>
    <w:p w:rsidR="0006611E" w:rsidRDefault="0006611E" w:rsidP="0071630A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  <w:r w:rsidRPr="0071630A"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  <w:lastRenderedPageBreak/>
        <w:t>Распределение часов по семестрам</w:t>
      </w:r>
    </w:p>
    <w:p w:rsidR="0071630A" w:rsidRPr="0071630A" w:rsidRDefault="0071630A" w:rsidP="0071630A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tbl>
      <w:tblPr>
        <w:tblW w:w="5000" w:type="pct"/>
        <w:tblBorders>
          <w:top w:val="single" w:sz="6" w:space="0" w:color="CFCFCF"/>
          <w:left w:val="single" w:sz="6" w:space="0" w:color="CFCFCF"/>
          <w:bottom w:val="single" w:sz="6" w:space="0" w:color="CFCFCF"/>
          <w:right w:val="single" w:sz="6" w:space="0" w:color="CFCFC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6"/>
        <w:gridCol w:w="866"/>
        <w:gridCol w:w="1016"/>
        <w:gridCol w:w="1016"/>
        <w:gridCol w:w="1016"/>
        <w:gridCol w:w="1016"/>
        <w:gridCol w:w="1019"/>
        <w:gridCol w:w="1023"/>
      </w:tblGrid>
      <w:tr w:rsidR="0006611E" w:rsidRPr="008A750F" w:rsidTr="00FC5EF3">
        <w:tc>
          <w:tcPr>
            <w:tcW w:w="1307" w:type="pct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Дисциплина/ код и наименование модуля</w:t>
            </w:r>
          </w:p>
        </w:tc>
        <w:tc>
          <w:tcPr>
            <w:tcW w:w="459" w:type="pct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Всего часов в модуле</w:t>
            </w:r>
          </w:p>
        </w:tc>
        <w:tc>
          <w:tcPr>
            <w:tcW w:w="3235" w:type="pct"/>
            <w:gridSpan w:val="6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В том числе</w:t>
            </w:r>
          </w:p>
        </w:tc>
      </w:tr>
      <w:tr w:rsidR="0006611E" w:rsidRPr="008A750F" w:rsidTr="00FC5EF3">
        <w:tc>
          <w:tcPr>
            <w:tcW w:w="1307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06611E" w:rsidRPr="008A750F" w:rsidRDefault="0006611E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459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06611E" w:rsidRPr="008A750F" w:rsidRDefault="0006611E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10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 курс</w:t>
            </w:r>
          </w:p>
        </w:tc>
        <w:tc>
          <w:tcPr>
            <w:tcW w:w="10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2 курс</w:t>
            </w:r>
          </w:p>
        </w:tc>
        <w:tc>
          <w:tcPr>
            <w:tcW w:w="1082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3 курс</w:t>
            </w:r>
          </w:p>
        </w:tc>
      </w:tr>
      <w:tr w:rsidR="0006611E" w:rsidRPr="008A750F" w:rsidTr="00FC5EF3">
        <w:trPr>
          <w:trHeight w:val="351"/>
        </w:trPr>
        <w:tc>
          <w:tcPr>
            <w:tcW w:w="1307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06611E" w:rsidRPr="008A750F" w:rsidRDefault="0006611E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459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06611E" w:rsidRPr="008A750F" w:rsidRDefault="0006611E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 семестр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2 семестр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3 семестр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4 семестр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5 семестр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06611E" w:rsidRPr="008A750F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8A750F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6 семестр</w:t>
            </w:r>
          </w:p>
        </w:tc>
      </w:tr>
      <w:tr w:rsidR="0006611E" w:rsidRPr="00A4431D" w:rsidTr="00FC5EF3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06611E" w:rsidRPr="00A4431D" w:rsidRDefault="0006611E" w:rsidP="005F02D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val="en-US" w:eastAsia="ru-RU"/>
              </w:rPr>
            </w:pPr>
            <w:r w:rsidRPr="00A4431D">
              <w:rPr>
                <w:rFonts w:ascii="Times New Roman" w:eastAsia="Times New Roman" w:hAnsi="Times New Roman" w:cs="Times New Roman"/>
                <w:i/>
                <w:color w:val="000000"/>
                <w:spacing w:val="2"/>
                <w:sz w:val="20"/>
                <w:szCs w:val="20"/>
                <w:lang w:val="en-US" w:eastAsia="ru-RU"/>
              </w:rPr>
              <w:t>8</w:t>
            </w:r>
          </w:p>
        </w:tc>
      </w:tr>
      <w:tr w:rsidR="0006611E" w:rsidRPr="007D6B5C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06611E" w:rsidRPr="0041687B" w:rsidRDefault="00454FC9" w:rsidP="005F02DD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454FC9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ПМ 4 Выполнение первичной и тепловой кулинарной обработки продуктов с использованием различных способов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6611E" w:rsidRPr="005F02DD" w:rsidRDefault="00FC5EF3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</w:tr>
      <w:tr w:rsidR="005F02DD" w:rsidRPr="00454FC9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454FC9" w:rsidRDefault="005F02DD" w:rsidP="005F02DD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454FC9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Товароведение пищевых продуктов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Технология приготовления пищи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Оборудование предприятий питания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 предприятий питания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Производственное обучений 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168</w:t>
            </w:r>
          </w:p>
        </w:tc>
      </w:tr>
      <w:tr w:rsidR="005F02DD" w:rsidRPr="007D6B5C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41687B" w:rsidRDefault="005F02DD" w:rsidP="005F02DD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FC5EF3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ПМ 5 Соблюдение специальных кулинарных приёмов при приготовлении лечебного и школьного питания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</w:pPr>
            <w:r w:rsidRPr="005F02DD"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126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 предприятий питания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Основы физиологии питания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</w:pPr>
            <w:r w:rsidRPr="005F02DD"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Производственное обучений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</w:tr>
      <w:tr w:rsidR="005F02DD" w:rsidRPr="007D6B5C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41687B" w:rsidRDefault="005F02DD" w:rsidP="005F02DD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FC5EF3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 xml:space="preserve">ПМ 6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Приготовление блюд национальных кухонь мира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504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276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Кухня народов мира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Производственное обучений 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8A750F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Производственная практика на получение рабочей специальности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Модули, определяемые организацией образования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</w:tr>
      <w:tr w:rsidR="005F02DD" w:rsidRPr="008A750F" w:rsidTr="005F02DD"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Калькуляция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5F02DD" w:rsidRPr="008A750F" w:rsidTr="005F02DD">
        <w:trPr>
          <w:trHeight w:val="24"/>
        </w:trPr>
        <w:tc>
          <w:tcPr>
            <w:tcW w:w="130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Default="005F02DD" w:rsidP="005F02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Охрана труда и ТБ</w:t>
            </w:r>
          </w:p>
        </w:tc>
        <w:tc>
          <w:tcPr>
            <w:tcW w:w="459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3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0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2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5F02DD" w:rsidRPr="005F02DD" w:rsidRDefault="005F02DD" w:rsidP="005F02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5F02D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</w:tr>
    </w:tbl>
    <w:p w:rsidR="0006611E" w:rsidRDefault="0006611E" w:rsidP="0006611E">
      <w:pPr>
        <w:spacing w:after="360" w:line="285" w:lineRule="atLeast"/>
        <w:textAlignment w:val="baseline"/>
        <w:rPr>
          <w:rFonts w:ascii="Courier New" w:eastAsia="Times New Roman" w:hAnsi="Courier New" w:cs="Courier New"/>
          <w:color w:val="000000"/>
          <w:spacing w:val="2"/>
          <w:sz w:val="20"/>
          <w:szCs w:val="20"/>
          <w:lang w:eastAsia="ru-RU"/>
        </w:rPr>
      </w:pPr>
    </w:p>
    <w:p w:rsidR="005F02DD" w:rsidRDefault="005F02DD" w:rsidP="00442D1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p w:rsidR="005F02DD" w:rsidRDefault="005F02DD" w:rsidP="00442D1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p w:rsidR="0006611E" w:rsidRDefault="0006611E" w:rsidP="00442D1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  <w:r w:rsidRPr="0071630A"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  <w:lastRenderedPageBreak/>
        <w:t>Содержание рабочей учебной программы</w:t>
      </w:r>
    </w:p>
    <w:p w:rsidR="00442D12" w:rsidRPr="0071630A" w:rsidRDefault="00442D12" w:rsidP="00442D1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pacing w:val="2"/>
          <w:sz w:val="20"/>
          <w:szCs w:val="20"/>
          <w:lang w:eastAsia="ru-RU"/>
        </w:rPr>
      </w:pPr>
    </w:p>
    <w:tbl>
      <w:tblPr>
        <w:tblW w:w="5018" w:type="pct"/>
        <w:tblBorders>
          <w:top w:val="single" w:sz="6" w:space="0" w:color="CFCFCF"/>
          <w:left w:val="single" w:sz="6" w:space="0" w:color="CFCFCF"/>
          <w:bottom w:val="single" w:sz="6" w:space="0" w:color="CFCFCF"/>
          <w:right w:val="single" w:sz="6" w:space="0" w:color="CFCFC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2"/>
        <w:gridCol w:w="1751"/>
        <w:gridCol w:w="1852"/>
        <w:gridCol w:w="6"/>
        <w:gridCol w:w="357"/>
        <w:gridCol w:w="63"/>
        <w:gridCol w:w="273"/>
        <w:gridCol w:w="42"/>
        <w:gridCol w:w="111"/>
        <w:gridCol w:w="143"/>
        <w:gridCol w:w="141"/>
        <w:gridCol w:w="250"/>
        <w:gridCol w:w="34"/>
        <w:gridCol w:w="31"/>
        <w:gridCol w:w="8"/>
        <w:gridCol w:w="1814"/>
        <w:gridCol w:w="11"/>
        <w:gridCol w:w="15"/>
        <w:gridCol w:w="8"/>
        <w:gridCol w:w="1381"/>
        <w:gridCol w:w="11"/>
        <w:gridCol w:w="17"/>
        <w:gridCol w:w="8"/>
        <w:gridCol w:w="887"/>
        <w:gridCol w:w="23"/>
      </w:tblGrid>
      <w:tr w:rsidR="005F02DD" w:rsidRPr="00913FE5" w:rsidTr="00153B47">
        <w:trPr>
          <w:gridAfter w:val="1"/>
          <w:wAfter w:w="12" w:type="pct"/>
        </w:trPr>
        <w:tc>
          <w:tcPr>
            <w:tcW w:w="158" w:type="pct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918" w:type="pct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Разделы/результаты обучения</w:t>
            </w:r>
          </w:p>
        </w:tc>
        <w:tc>
          <w:tcPr>
            <w:tcW w:w="974" w:type="pct"/>
            <w:gridSpan w:val="2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Темы / критерии оценки</w:t>
            </w:r>
          </w:p>
        </w:tc>
        <w:tc>
          <w:tcPr>
            <w:tcW w:w="187" w:type="pct"/>
            <w:vMerge w:val="restar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textDirection w:val="btLr"/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Всего часов</w:t>
            </w:r>
          </w:p>
        </w:tc>
        <w:tc>
          <w:tcPr>
            <w:tcW w:w="536" w:type="pct"/>
            <w:gridSpan w:val="7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Из них</w:t>
            </w:r>
          </w:p>
        </w:tc>
        <w:tc>
          <w:tcPr>
            <w:tcW w:w="995" w:type="pct"/>
            <w:gridSpan w:val="5"/>
            <w:tcBorders>
              <w:top w:val="single" w:sz="6" w:space="0" w:color="CFCFCF"/>
              <w:left w:val="single" w:sz="6" w:space="0" w:color="CFCFCF"/>
              <w:bottom w:val="nil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742" w:type="pct"/>
            <w:gridSpan w:val="4"/>
            <w:vMerge w:val="restart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vAlign w:val="center"/>
          </w:tcPr>
          <w:p w:rsidR="005F02DD" w:rsidRPr="00913FE5" w:rsidRDefault="00153B47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Самостоятельная работа студента</w:t>
            </w:r>
          </w:p>
        </w:tc>
        <w:tc>
          <w:tcPr>
            <w:tcW w:w="478" w:type="pct"/>
            <w:gridSpan w:val="3"/>
            <w:vMerge w:val="restart"/>
            <w:tcBorders>
              <w:top w:val="single" w:sz="6" w:space="0" w:color="CFCFCF"/>
              <w:left w:val="single" w:sz="6" w:space="0" w:color="CFCFCF"/>
              <w:right w:val="single" w:sz="4" w:space="0" w:color="auto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Тип занятия</w:t>
            </w:r>
          </w:p>
        </w:tc>
      </w:tr>
      <w:tr w:rsidR="005F02DD" w:rsidRPr="00913FE5" w:rsidTr="00153B47">
        <w:trPr>
          <w:gridAfter w:val="1"/>
          <w:wAfter w:w="12" w:type="pct"/>
          <w:cantSplit/>
          <w:trHeight w:val="1134"/>
        </w:trPr>
        <w:tc>
          <w:tcPr>
            <w:tcW w:w="158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918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974" w:type="pct"/>
            <w:gridSpan w:val="2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187" w:type="pct"/>
            <w:vMerge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textDirection w:val="btLr"/>
            <w:hideMark/>
          </w:tcPr>
          <w:p w:rsidR="005F02DD" w:rsidRPr="00913FE5" w:rsidRDefault="005F02DD" w:rsidP="00913FE5">
            <w:pPr>
              <w:spacing w:after="0" w:line="240" w:lineRule="auto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теоретические</w:t>
            </w:r>
          </w:p>
        </w:tc>
        <w:tc>
          <w:tcPr>
            <w:tcW w:w="155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textDirection w:val="btLr"/>
            <w:hideMark/>
          </w:tcPr>
          <w:p w:rsidR="005F02DD" w:rsidRPr="00913FE5" w:rsidRDefault="005F02DD" w:rsidP="00913FE5">
            <w:pPr>
              <w:spacing w:after="0" w:line="240" w:lineRule="auto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лабораторно-практические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extDirection w:val="btLr"/>
          </w:tcPr>
          <w:p w:rsidR="005F02DD" w:rsidRPr="00913FE5" w:rsidRDefault="005F02DD" w:rsidP="00913FE5">
            <w:pPr>
              <w:spacing w:after="0" w:line="240" w:lineRule="auto"/>
              <w:ind w:left="113" w:right="113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Индивидуальные</w:t>
            </w:r>
          </w:p>
        </w:tc>
        <w:tc>
          <w:tcPr>
            <w:tcW w:w="977" w:type="pct"/>
            <w:gridSpan w:val="4"/>
            <w:tcBorders>
              <w:top w:val="nil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153B47" w:rsidRPr="00913FE5" w:rsidRDefault="00153B47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153B47" w:rsidRPr="00913FE5" w:rsidRDefault="00153B47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153B47" w:rsidRPr="00913FE5" w:rsidRDefault="00153B47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153B47" w:rsidRPr="00913FE5" w:rsidRDefault="00153B47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Самостоятельная работа студента с педагогом</w:t>
            </w:r>
          </w:p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153B47" w:rsidRPr="00913FE5" w:rsidRDefault="00153B47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5F02DD" w:rsidRPr="00913FE5" w:rsidRDefault="005F02DD" w:rsidP="00913FE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742" w:type="pct"/>
            <w:gridSpan w:val="4"/>
            <w:vMerge/>
            <w:tcBorders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478" w:type="pct"/>
            <w:gridSpan w:val="3"/>
            <w:vMerge/>
            <w:tcBorders>
              <w:left w:val="single" w:sz="6" w:space="0" w:color="CFCFCF"/>
              <w:bottom w:val="single" w:sz="6" w:space="0" w:color="CFCFCF"/>
              <w:right w:val="single" w:sz="4" w:space="0" w:color="auto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</w:tr>
      <w:tr w:rsidR="005F02DD" w:rsidRPr="00913FE5" w:rsidTr="00153B47">
        <w:trPr>
          <w:gridAfter w:val="1"/>
          <w:wAfter w:w="12" w:type="pct"/>
        </w:trPr>
        <w:tc>
          <w:tcPr>
            <w:tcW w:w="4988" w:type="pct"/>
            <w:gridSpan w:val="2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5F02DD" w:rsidRPr="00913FE5" w:rsidRDefault="005F02DD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ПМ 4 Выполнение первичной и тепловой кулинарной обработки продуктов с использованием различных способов</w:t>
            </w:r>
          </w:p>
        </w:tc>
      </w:tr>
      <w:tr w:rsidR="00153B47" w:rsidRPr="00913FE5" w:rsidTr="00913FE5">
        <w:trPr>
          <w:gridAfter w:val="1"/>
          <w:wAfter w:w="12" w:type="pct"/>
          <w:trHeight w:val="3680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153B47" w:rsidRPr="00913FE5" w:rsidRDefault="00153B47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153B47" w:rsidRPr="00913FE5" w:rsidRDefault="00153B47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Выполнять первичную кулинарную обработку овощей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153B47" w:rsidRPr="00913FE5" w:rsidRDefault="00153B47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Классифицирует овощи по видам, оценивает пищевую ценность и химический состав овощей.</w:t>
            </w:r>
          </w:p>
          <w:p w:rsidR="00153B47" w:rsidRPr="00913FE5" w:rsidRDefault="00153B47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Различает виды простой и сложной нарезки овощей. 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нормы и фактическое количество отходов при чистке овощей.</w:t>
            </w:r>
          </w:p>
          <w:p w:rsidR="00153B47" w:rsidRPr="00913FE5" w:rsidRDefault="00153B47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Организует рабочее место в овощном цехе.</w:t>
            </w:r>
          </w:p>
          <w:p w:rsidR="00153B47" w:rsidRPr="00913FE5" w:rsidRDefault="00153B47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Моет, чистит и нарезает овощи вручную и используя механическое оборудование, соблюдая технику безопасности.</w:t>
            </w:r>
          </w:p>
          <w:p w:rsidR="00153B47" w:rsidRPr="00913FE5" w:rsidRDefault="00153B47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Рассчитывает выход полуфабрикатов массой нетто, учитывая количество отходов.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153B47" w:rsidRPr="00913FE5" w:rsidRDefault="00153B47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153B47" w:rsidRPr="00913FE5" w:rsidRDefault="00153B47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153B47" w:rsidRPr="00913FE5" w:rsidRDefault="00153B47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</w:tcPr>
          <w:p w:rsidR="00153B47" w:rsidRPr="00913FE5" w:rsidRDefault="00153B47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153B47" w:rsidRPr="00913FE5" w:rsidRDefault="00153B47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153B47" w:rsidRPr="00913FE5" w:rsidRDefault="00153B47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выполнение первичной кулинарной обработки</w:t>
            </w:r>
            <w:r w:rsidR="00913FE5"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 овощей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vAlign w:val="center"/>
          </w:tcPr>
          <w:p w:rsidR="00153B47" w:rsidRPr="00913FE5" w:rsidRDefault="00153B47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первичной кулинарной обработки овощей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153B47" w:rsidRPr="00913FE5" w:rsidRDefault="00153B47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 усвоения новых знаний, 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Выполнять первичную обработку рыбы.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Классифицирует рыбу по видам, оценивает ее пищевую ценность, химический состав, показатели доброкачественности.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Различает способы обработки различных видов рыбы. 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Перечисляет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ассортимент полуфабрикатов из рыбы.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Организует рабочее место и убирает его в течение рабочего дня.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Размораживает и потрошит рыбу различных видов, соблюдая технику безопасности и санитарно-гигиенические правила.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Нарезает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непластованные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куски рыбы; филе с кожей и реберными костями; филе с кожей, без костей; филе без кожи и костей.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выполнение первичной кулинарной обработки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рыбы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выполняет первичной кулинарной обработки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рыбы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3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Выполнять первичную кулинарную обработку мяса и сельскохозяйственной птицы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Классифицирует мясо по видам, оценивает его пищевую ценность, показатели доброкачественности мяса.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параметры быстрого и медленного размораживания мяса. 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Воспроизводит схемы разделки туш крупного и мелкого рогатого скота.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фактический выход и нормы выхода крупнокусковых полуфабрикатов и котлетного мяса; порционных и мелкокусковых полуфабрикатов.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Организует рабочее место в мясном цехе, поддерживает его в хорошем санитарном состоянии в течение рабочего дня.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Нарезает порционные натуральные и панированные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полуфабрикаты, мелкокусковые полуфабрикаты и формует изделия из котлетной массы.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Эксплуатирует механическое оборудование, соблюдая технику безопасности.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выполнение первичной кулинарной обработки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мяса и сельскохозяйственной птицы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выполняет первичной кулинарной обработки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мяса и сельскохозяйственной птицы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4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блюда из рыбы.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соотношение жидкости и продукта при варке и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припускании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Понимает влияние кислот, солей и жесткости воды на продолжительность тепловой обработки продуктов.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температуру и время тепловой обработки рыбы при варке,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припускании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жарке, тушении и запекании.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Характеризует процессы, ведущие к изменению физико-химических свойств продуктов.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Соответствует требованиям к уровню квалификации повара.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Придерживается норм потерь при тепловой обработке, соблюдает выход готовых блюд.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блюда из рыбы, гарниры и соусы к ним.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Эксплуатирует тепловое оборудование, соблюдая технику безопасности.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Рационально организует рабочее место.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выполнение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приготовление блюд из рыбы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 блюда из рыбы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блюда из мяса и птицы.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Характеризует ассортимент отварных,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припущенных, жареных, тушеных и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запеченых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блюд из мяса и птицы.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температуру и время тепловой обработки мяса и птицы при варке,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припускании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жарке, тушении и запекании.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количество жидкости для варки круп и макаронных изделий.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Придерживается норм потерь при тепловой обработке, соблюдает выход готового блюда.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Рационально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организует рабочее место.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блюда из мяса и птицы, гарниры и соусы к ним.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Выбирает оптимальный режим для обработки продуктов в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конвектомате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Эксплуатирует тепловые аппараты соблюдая технику </w:t>
            </w:r>
            <w:proofErr w:type="gram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безопасности .</w:t>
            </w:r>
            <w:proofErr w:type="gramEnd"/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выполнение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приготовление блюд из мяса и рыбы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готовит блюда из мяса и рыбы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Теоретические, практич</w:t>
            </w: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6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блюда из яиц и творога.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Характеризует ассортимент блюд из яиц и творога.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Оценивает пищевую ценность, химический состав и показатели доброкачественности яиц и творога.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Рационально организует рабочее место.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Пересчитывает массу брутто яиц для приготовления блюд. 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творожную массу.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Вынимает готовое изделие из формы.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выполнение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приготовление блюд из яиц и творога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 блюда из яиц и творога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7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бульоны и супы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Характеризует ассортимент прозрачных,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пюреобразных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заправочных супов.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Соблюдает соотношение воды и продукта для приготовления концентрированных бульонов и бульонов нормальной концентрации.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Рационально организует рабочее место.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Пассерует овощи для заправочных супов.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"оттяжку" и осветляет бульон.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Готовит заправочные,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пюреобразные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прозрачные супы.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"Доводит суп до вкуса".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Эксплуатирует тепловые аппараты соблюдая технику безопасности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выполнение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приготовление бульонов и супов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 бульоны и супы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холодные блюда и закуски, салаты и винегреты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Оценивает пищевую ценность, химический состав, признаки доброкачественности гастрономических товаров, яиц, хлебобулочных изделий, приправ, солений и маринадов. 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Характеризует ассортимент холодных закусок, салатов и винегретов.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Соблюдает нормы выхода закусок, холодных блюд и гарниров к ним.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Придерживается норм толщины хлеба и ломтиков закусок для приготовления бутербродов.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сроки и условия хранения заготовок для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холодных блюд и закусок.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Поддерживает температуру подачи холодных блюд и закусок.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Делает заготовки для холодных блюд и закусок, соблюдая виды и размеры нарезки.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холодные соусы, масляные смеси и заправки.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Эксплуатирует средства малой механизации, соблюдая технику безопасности.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приготовление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холодны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 блюд и закусок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салат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ов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винегрет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ов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готовит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холодные блюда и закуски, салаты и винегреты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ind w:right="-134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9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сладкие блюда и напитки.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Оценивает пищевую ценность, химический состав показатели доброкачественности плодов, ягод, желатина, крахмала, молочных продуктов.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Соблюдает нормы выхода порций.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Распускает желатин.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Осветляет желе.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Взбивает сливки, готовит воздушную массу.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Эксплуатирует средства малой механизации, соблюдая технику безопасности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приготовление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сладких блюд и напитков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готовит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сладкие блюда и напитков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913FE5" w:rsidRPr="00913FE5" w:rsidTr="00913FE5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ind w:right="-134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Анализировать риски, влияющие на качество готовой продукции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Анализирует риски, влияющие на качество готовой продукции, возникающие на каждом этапе приготовления пищи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Оформляет порционные блюда и закуски в соответствии с модными тенденциями в ресторанном бизнесе. 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количественный выход при отпуске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первых, вторых блюд, салатов, напитков.</w:t>
            </w:r>
          </w:p>
          <w:p w:rsidR="00913FE5" w:rsidRPr="00913FE5" w:rsidRDefault="00913FE5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Соблюдает условия хранения и правила реализации готовой продукции.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7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913FE5" w:rsidRPr="00913FE5" w:rsidRDefault="00084BBB" w:rsidP="00913FE5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анализ рисков, влияющих на качество продукции, оформление блюд, отпуск блюд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913FE5" w:rsidRPr="00913FE5" w:rsidRDefault="00084BBB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оформляет и отпускает блюда</w:t>
            </w:r>
          </w:p>
        </w:tc>
        <w:tc>
          <w:tcPr>
            <w:tcW w:w="478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913FE5" w:rsidRPr="00913FE5" w:rsidRDefault="00913FE5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3266FF" w:rsidRPr="00913FE5" w:rsidTr="00153B47">
        <w:trPr>
          <w:gridAfter w:val="1"/>
          <w:wAfter w:w="12" w:type="pct"/>
        </w:trPr>
        <w:tc>
          <w:tcPr>
            <w:tcW w:w="4988" w:type="pct"/>
            <w:gridSpan w:val="2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3266FF" w:rsidRPr="00913FE5" w:rsidRDefault="00695D9E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ПМ 5 Соблюдение специальных кулинарных приёмов при приготовлении лечебного и школьного питания</w:t>
            </w:r>
          </w:p>
        </w:tc>
      </w:tr>
      <w:tr w:rsidR="00084BBB" w:rsidRPr="00913FE5" w:rsidTr="00006E5C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и оформлять блюда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лечебного и школьного питания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Характеризует ассортимент блюд лечебного и школьного питания.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Готовит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блюда лечебного и школьного питания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Оформляет блюда лечебного и школьного питания 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DF2BD3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084BBB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приготовление и оформление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блюд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лечебного и школьного питания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готовит и оформляет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блюда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лечебного и школьного питания</w:t>
            </w:r>
          </w:p>
        </w:tc>
        <w:tc>
          <w:tcPr>
            <w:tcW w:w="484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084BBB" w:rsidRPr="00913FE5" w:rsidTr="00006E5C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диетические блюда и блюда для детского питания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Выделяет особенности организации питания детей.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Применяет кулинарные приемы, направленные на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щажение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больных органов от механических, химических и термических воздействий при приеме пищи.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Составляет меню для воспитанников детского сада.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Протирает массу, используя сита, средства малой механизации.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Готовит </w:t>
            </w:r>
            <w:proofErr w:type="spell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кнельную</w:t>
            </w:r>
            <w:proofErr w:type="spellEnd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массу.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блюда на пару.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 блюда на открытом огне, гриле.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Эксплуатирует тепловые аппараты соблюдая технику </w:t>
            </w:r>
            <w:proofErr w:type="gramStart"/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безопасности .</w:t>
            </w:r>
            <w:proofErr w:type="gramEnd"/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DF2BD3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084BBB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приготовление и оформление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блюд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диетического и детского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питания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84BBB" w:rsidP="00084BB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готовит и оформляет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блюда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диетического и детского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питания</w:t>
            </w:r>
          </w:p>
        </w:tc>
        <w:tc>
          <w:tcPr>
            <w:tcW w:w="484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084BBB" w:rsidRPr="00913FE5" w:rsidTr="00006E5C">
        <w:trPr>
          <w:gridAfter w:val="1"/>
          <w:wAfter w:w="12" w:type="pct"/>
        </w:trPr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Отпускать готовую продукцию с линии раздачи.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раздаточный инвентарь.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Использует суповые, соусные и гарнирные ложки определенной </w:t>
            </w: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емкости.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Соблюдает количественный выход первых, вторых блюд, салатов, напитков.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условия хранения и правила реализации готовой продукции.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Эстетично оформляет готовые блюда, соблюдая выход, включая соус и гарнир.</w:t>
            </w:r>
          </w:p>
        </w:tc>
        <w:tc>
          <w:tcPr>
            <w:tcW w:w="187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48</w:t>
            </w:r>
          </w:p>
        </w:tc>
        <w:tc>
          <w:tcPr>
            <w:tcW w:w="176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right="-8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2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006E5C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оформление и отпуск готовой продукции</w:t>
            </w:r>
          </w:p>
        </w:tc>
        <w:tc>
          <w:tcPr>
            <w:tcW w:w="742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производит расчеты выхода готовых блюд, оформляет готовые блюда</w:t>
            </w:r>
          </w:p>
        </w:tc>
        <w:tc>
          <w:tcPr>
            <w:tcW w:w="484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695D9E" w:rsidRPr="00913FE5" w:rsidTr="00153B47">
        <w:trPr>
          <w:gridAfter w:val="1"/>
          <w:wAfter w:w="12" w:type="pct"/>
        </w:trPr>
        <w:tc>
          <w:tcPr>
            <w:tcW w:w="4988" w:type="pct"/>
            <w:gridSpan w:val="2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695D9E" w:rsidRPr="00913FE5" w:rsidRDefault="00695D9E" w:rsidP="00913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ПМ 6 Приготовление блюд национальных кухонь мира</w:t>
            </w:r>
          </w:p>
        </w:tc>
      </w:tr>
      <w:tr w:rsidR="00084BBB" w:rsidRPr="00913FE5" w:rsidTr="00006E5C"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Готовить национальные, блюда кухонь мира.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Характеризует ассортимент национальных блюд кухонь мира.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Выделяет особенности национальной кухни народов мира и казахских народных блюд. </w:t>
            </w:r>
          </w:p>
        </w:tc>
        <w:tc>
          <w:tcPr>
            <w:tcW w:w="22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left="-8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165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8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7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1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DF2BD3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DF2BD3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приготовление национальных блюд кухонь мира</w:t>
            </w:r>
          </w:p>
        </w:tc>
        <w:tc>
          <w:tcPr>
            <w:tcW w:w="743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готовит национальные блюда кухонь мира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77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084BBB" w:rsidRPr="00913FE5" w:rsidTr="00006E5C"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Оформлять и отпускать готовые блюда национальных кухонь мира</w:t>
            </w:r>
          </w:p>
        </w:tc>
        <w:tc>
          <w:tcPr>
            <w:tcW w:w="974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Соблюдает количественный выход первых, вторых блюд, салатов, напитков.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условия хранения и правила реализации готовой продукции.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Эстетично оформляет готовые блюда, соблюдая выход, включая соус и гарнир в соответствии с модными тенденциями в ресторанном бизнесе.</w:t>
            </w:r>
          </w:p>
        </w:tc>
        <w:tc>
          <w:tcPr>
            <w:tcW w:w="220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left="-8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165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7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ind w:right="-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1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DF2BD3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DF2BD3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оформление и отпуск готовой продукции</w:t>
            </w:r>
          </w:p>
        </w:tc>
        <w:tc>
          <w:tcPr>
            <w:tcW w:w="743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84BBB" w:rsidP="00DF2B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производит расчеты выхода готовых блюд, оформляет готовые блюда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77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695D9E" w:rsidRPr="00913FE5" w:rsidTr="00153B47">
        <w:trPr>
          <w:gridAfter w:val="1"/>
          <w:wAfter w:w="12" w:type="pct"/>
          <w:trHeight w:val="210"/>
        </w:trPr>
        <w:tc>
          <w:tcPr>
            <w:tcW w:w="4988" w:type="pct"/>
            <w:gridSpan w:val="2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695D9E" w:rsidRPr="00913FE5" w:rsidRDefault="00695D9E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Модули, определяемые организацией образования</w:t>
            </w:r>
          </w:p>
        </w:tc>
      </w:tr>
      <w:tr w:rsidR="00084BBB" w:rsidRPr="00913FE5" w:rsidTr="00006E5C"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Составлять калькуляцию для определения продажной цены на блюдо</w:t>
            </w:r>
          </w:p>
        </w:tc>
        <w:tc>
          <w:tcPr>
            <w:tcW w:w="971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Определяет цену себестоимости товара, 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цену производства, оптовую цену, розничную цену на примере учебной задачи</w:t>
            </w:r>
          </w:p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Использует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метрическую систему измерения веса.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Понимает определения "начальное число", </w:t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"процентная такса", "процентная сумма".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Различает содержание понятий масса брутто, масса нетто.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Производит таксировку сумм.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общую стоимость продуктового набора на 100 блюд.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себестоимость одного блюда.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размер единой торговой наценки на блюдо.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Определяет продажную цену на блюдо.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24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65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006E5C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составление калькуляции и определение продажной цены</w:t>
            </w:r>
          </w:p>
        </w:tc>
        <w:tc>
          <w:tcPr>
            <w:tcW w:w="743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составляет калькуляцию и определяет продажную цену</w:t>
            </w:r>
          </w:p>
        </w:tc>
        <w:tc>
          <w:tcPr>
            <w:tcW w:w="48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084BBB" w:rsidRPr="00913FE5" w:rsidTr="00006E5C"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ind w:right="-139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lastRenderedPageBreak/>
              <w:t>17</w:t>
            </w:r>
          </w:p>
        </w:tc>
        <w:tc>
          <w:tcPr>
            <w:tcW w:w="91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Понимать значение инструктажа по технике безопасности на рабочем месте</w:t>
            </w:r>
          </w:p>
        </w:tc>
        <w:tc>
          <w:tcPr>
            <w:tcW w:w="971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084BBB" w:rsidRPr="00913FE5" w:rsidRDefault="00084BBB" w:rsidP="00913F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Понимает положения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основных законодательных и правовых актов в сфере безопасности труда.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Понимает последствия нарушения техники безопасности и санитарных норм и правил.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Соблюдает производственную дисциплину на предприятии питания. </w:t>
            </w:r>
            <w:r w:rsidRPr="00913FE5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913FE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Безопасно использует моющие и дезинфицирующие средства.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right="-7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5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006E5C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</w:rPr>
              <w:t>Написание тематического конспекта,</w:t>
            </w:r>
          </w:p>
          <w:p w:rsidR="00084BBB" w:rsidRPr="00913FE5" w:rsidRDefault="00084BBB" w:rsidP="00006E5C">
            <w:pPr>
              <w:spacing w:after="0" w:line="240" w:lineRule="auto"/>
              <w:ind w:left="-80" w:right="-4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изучение законодательных, правовых актов сфере охраны труда и ТБ</w:t>
            </w:r>
          </w:p>
        </w:tc>
        <w:tc>
          <w:tcPr>
            <w:tcW w:w="743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vAlign w:val="center"/>
          </w:tcPr>
          <w:p w:rsidR="00084BBB" w:rsidRPr="00913FE5" w:rsidRDefault="00084BBB" w:rsidP="00006E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Подготовка к урокам, изучение тем</w:t>
            </w:r>
          </w:p>
          <w:p w:rsidR="00084BBB" w:rsidRPr="00913FE5" w:rsidRDefault="00006E5C" w:rsidP="00006E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понимает, изучает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законодательные ,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правовые акты</w:t>
            </w:r>
          </w:p>
        </w:tc>
        <w:tc>
          <w:tcPr>
            <w:tcW w:w="48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</w:tcPr>
          <w:p w:rsidR="00084BBB" w:rsidRPr="00913FE5" w:rsidRDefault="00084BBB" w:rsidP="00913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Теоретические, практические</w:t>
            </w:r>
          </w:p>
        </w:tc>
      </w:tr>
      <w:tr w:rsidR="00FB33C3" w:rsidRPr="00913FE5" w:rsidTr="00153B47"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913FE5" w:rsidRDefault="00FB33C3" w:rsidP="00913FE5">
            <w:pPr>
              <w:spacing w:after="0" w:line="240" w:lineRule="auto"/>
              <w:ind w:right="-139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88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Курсовой проект/работа (если запланировано)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5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9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743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</w:tcPr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</w:p>
        </w:tc>
        <w:tc>
          <w:tcPr>
            <w:tcW w:w="48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eastAsia="ru-RU"/>
              </w:rPr>
              <w:t>-</w:t>
            </w:r>
          </w:p>
        </w:tc>
      </w:tr>
      <w:tr w:rsidR="00FB33C3" w:rsidRPr="00913FE5" w:rsidTr="00153B47">
        <w:tc>
          <w:tcPr>
            <w:tcW w:w="158" w:type="pct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913FE5" w:rsidRDefault="00FB33C3" w:rsidP="00913FE5">
            <w:pPr>
              <w:spacing w:after="0" w:line="240" w:lineRule="auto"/>
              <w:ind w:right="-13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88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pacing w:val="2"/>
                <w:sz w:val="20"/>
                <w:szCs w:val="20"/>
                <w:lang w:eastAsia="ru-RU"/>
              </w:rPr>
              <w:t>Итого часов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913FE5" w:rsidRDefault="00FB33C3" w:rsidP="00913FE5">
            <w:pPr>
              <w:spacing w:after="0" w:line="240" w:lineRule="auto"/>
              <w:ind w:left="-86" w:right="-136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1320</w:t>
            </w:r>
          </w:p>
        </w:tc>
        <w:tc>
          <w:tcPr>
            <w:tcW w:w="223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913FE5" w:rsidRDefault="00FB33C3" w:rsidP="00913FE5">
            <w:pPr>
              <w:spacing w:after="0" w:line="240" w:lineRule="auto"/>
              <w:ind w:left="-32" w:right="-100" w:firstLine="11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346</w:t>
            </w:r>
          </w:p>
        </w:tc>
        <w:tc>
          <w:tcPr>
            <w:tcW w:w="149" w:type="pct"/>
            <w:gridSpan w:val="2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</w:tcPr>
          <w:p w:rsidR="005F02DD" w:rsidRPr="00913FE5" w:rsidRDefault="00FB33C3" w:rsidP="00913FE5">
            <w:pPr>
              <w:spacing w:after="0" w:line="240" w:lineRule="auto"/>
              <w:ind w:left="-76" w:right="-10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13FE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974</w:t>
            </w:r>
          </w:p>
        </w:tc>
        <w:tc>
          <w:tcPr>
            <w:tcW w:w="165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69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43" w:type="pct"/>
            <w:gridSpan w:val="4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81" w:type="pct"/>
            <w:gridSpan w:val="3"/>
            <w:tcBorders>
              <w:top w:val="single" w:sz="6" w:space="0" w:color="CFCFCF"/>
              <w:left w:val="single" w:sz="6" w:space="0" w:color="CFCFCF"/>
              <w:bottom w:val="single" w:sz="6" w:space="0" w:color="CFCFCF"/>
              <w:right w:val="single" w:sz="6" w:space="0" w:color="CFCFCF"/>
            </w:tcBorders>
            <w:shd w:val="clear" w:color="auto" w:fill="FFFFFF"/>
            <w:tcMar>
              <w:top w:w="45" w:type="dxa"/>
              <w:left w:w="75" w:type="dxa"/>
              <w:bottom w:w="45" w:type="dxa"/>
              <w:right w:w="75" w:type="dxa"/>
            </w:tcMar>
            <w:hideMark/>
          </w:tcPr>
          <w:p w:rsidR="005F02DD" w:rsidRPr="00913FE5" w:rsidRDefault="005F02DD" w:rsidP="00913FE5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</w:tbl>
    <w:p w:rsidR="0006611E" w:rsidRDefault="0006611E" w:rsidP="000F2B6D"/>
    <w:sectPr w:rsidR="000661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B26488"/>
    <w:multiLevelType w:val="hybridMultilevel"/>
    <w:tmpl w:val="E77037FC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732B12"/>
    <w:multiLevelType w:val="hybridMultilevel"/>
    <w:tmpl w:val="1FA0C28A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2401DB"/>
    <w:multiLevelType w:val="hybridMultilevel"/>
    <w:tmpl w:val="D41CEB48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113828"/>
    <w:multiLevelType w:val="hybridMultilevel"/>
    <w:tmpl w:val="4712E23C"/>
    <w:lvl w:ilvl="0" w:tplc="48B480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2D8D3BDD"/>
    <w:multiLevelType w:val="hybridMultilevel"/>
    <w:tmpl w:val="AC8288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3A48A7"/>
    <w:multiLevelType w:val="hybridMultilevel"/>
    <w:tmpl w:val="E20A23AA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2D3756"/>
    <w:multiLevelType w:val="hybridMultilevel"/>
    <w:tmpl w:val="2DDCD11E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111675A"/>
    <w:multiLevelType w:val="hybridMultilevel"/>
    <w:tmpl w:val="86701176"/>
    <w:lvl w:ilvl="0" w:tplc="48B480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5D321406"/>
    <w:multiLevelType w:val="hybridMultilevel"/>
    <w:tmpl w:val="A1941BA8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4EB6332"/>
    <w:multiLevelType w:val="hybridMultilevel"/>
    <w:tmpl w:val="8B1418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B62597A"/>
    <w:multiLevelType w:val="hybridMultilevel"/>
    <w:tmpl w:val="D7FA5260"/>
    <w:lvl w:ilvl="0" w:tplc="48B48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4"/>
  </w:num>
  <w:num w:numId="3">
    <w:abstractNumId w:val="6"/>
  </w:num>
  <w:num w:numId="4">
    <w:abstractNumId w:val="5"/>
  </w:num>
  <w:num w:numId="5">
    <w:abstractNumId w:val="2"/>
  </w:num>
  <w:num w:numId="6">
    <w:abstractNumId w:val="0"/>
  </w:num>
  <w:num w:numId="7">
    <w:abstractNumId w:val="10"/>
  </w:num>
  <w:num w:numId="8">
    <w:abstractNumId w:val="8"/>
  </w:num>
  <w:num w:numId="9">
    <w:abstractNumId w:val="3"/>
  </w:num>
  <w:num w:numId="10">
    <w:abstractNumId w:val="7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5D23"/>
    <w:rsid w:val="00000C12"/>
    <w:rsid w:val="00002897"/>
    <w:rsid w:val="00006E5C"/>
    <w:rsid w:val="00032C09"/>
    <w:rsid w:val="00047357"/>
    <w:rsid w:val="0006611E"/>
    <w:rsid w:val="00084BBB"/>
    <w:rsid w:val="000F2B6D"/>
    <w:rsid w:val="00132CCB"/>
    <w:rsid w:val="00153B47"/>
    <w:rsid w:val="001766E5"/>
    <w:rsid w:val="001839AE"/>
    <w:rsid w:val="001D668F"/>
    <w:rsid w:val="001F4B89"/>
    <w:rsid w:val="00206AC9"/>
    <w:rsid w:val="002152B6"/>
    <w:rsid w:val="00254CBC"/>
    <w:rsid w:val="002851BF"/>
    <w:rsid w:val="00317607"/>
    <w:rsid w:val="003266FF"/>
    <w:rsid w:val="003A19DE"/>
    <w:rsid w:val="003E730B"/>
    <w:rsid w:val="00412844"/>
    <w:rsid w:val="0041687B"/>
    <w:rsid w:val="00442D12"/>
    <w:rsid w:val="00454FC9"/>
    <w:rsid w:val="00480DC0"/>
    <w:rsid w:val="005F02DD"/>
    <w:rsid w:val="00695D9E"/>
    <w:rsid w:val="006A2FA7"/>
    <w:rsid w:val="00711C01"/>
    <w:rsid w:val="007122CB"/>
    <w:rsid w:val="0071630A"/>
    <w:rsid w:val="00746C7A"/>
    <w:rsid w:val="00746CB7"/>
    <w:rsid w:val="007B41D1"/>
    <w:rsid w:val="007D6B5C"/>
    <w:rsid w:val="00800F50"/>
    <w:rsid w:val="00830A77"/>
    <w:rsid w:val="00853D56"/>
    <w:rsid w:val="00855D23"/>
    <w:rsid w:val="008A4237"/>
    <w:rsid w:val="00913B82"/>
    <w:rsid w:val="00913FE5"/>
    <w:rsid w:val="00922C0F"/>
    <w:rsid w:val="00960C47"/>
    <w:rsid w:val="00961522"/>
    <w:rsid w:val="00971C9A"/>
    <w:rsid w:val="00980327"/>
    <w:rsid w:val="00A4431D"/>
    <w:rsid w:val="00A47A4F"/>
    <w:rsid w:val="00B33348"/>
    <w:rsid w:val="00BE52AE"/>
    <w:rsid w:val="00C76359"/>
    <w:rsid w:val="00C8152B"/>
    <w:rsid w:val="00CA515A"/>
    <w:rsid w:val="00CE763B"/>
    <w:rsid w:val="00CF2BDE"/>
    <w:rsid w:val="00D00C81"/>
    <w:rsid w:val="00D83DB1"/>
    <w:rsid w:val="00DF3463"/>
    <w:rsid w:val="00E113AC"/>
    <w:rsid w:val="00E669BF"/>
    <w:rsid w:val="00E85C23"/>
    <w:rsid w:val="00F43152"/>
    <w:rsid w:val="00F51EFC"/>
    <w:rsid w:val="00FB33C3"/>
    <w:rsid w:val="00FC5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A1A002D-C90C-4182-B2F5-170BD4BBF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22CB"/>
    <w:pPr>
      <w:ind w:left="720"/>
      <w:contextualSpacing/>
    </w:pPr>
  </w:style>
  <w:style w:type="table" w:customStyle="1" w:styleId="1">
    <w:name w:val="Сетка таблицы1"/>
    <w:basedOn w:val="a1"/>
    <w:next w:val="a4"/>
    <w:uiPriority w:val="59"/>
    <w:rsid w:val="00F51E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59"/>
    <w:rsid w:val="00F51E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00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0C1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F4FBDB-F60D-46FD-B9DA-699AB4DBD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1357</TotalTime>
  <Pages>13</Pages>
  <Words>2771</Words>
  <Characters>15796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1</cp:lastModifiedBy>
  <cp:revision>28</cp:revision>
  <cp:lastPrinted>2022-11-08T15:42:00Z</cp:lastPrinted>
  <dcterms:created xsi:type="dcterms:W3CDTF">2022-10-17T18:36:00Z</dcterms:created>
  <dcterms:modified xsi:type="dcterms:W3CDTF">2023-01-12T14:59:00Z</dcterms:modified>
</cp:coreProperties>
</file>